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pb9610k6yty1" w:id="0"/>
      <w:bookmarkEnd w:id="0"/>
      <w:r w:rsidDel="00000000" w:rsidR="00000000" w:rsidRPr="00000000">
        <w:rPr>
          <w:rtl w:val="0"/>
        </w:rPr>
        <w:t xml:space="preserve">Project Symphony Executive Alignment Deck - Presenter's Guide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Target Time: 22-25 minutes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Target Pages: 6-8 for printing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105fvswj6tgc" w:id="1"/>
      <w:bookmarkEnd w:id="1"/>
      <w:r w:rsidDel="00000000" w:rsidR="00000000" w:rsidRPr="00000000">
        <w:rPr>
          <w:rtl w:val="0"/>
        </w:rPr>
        <w:t xml:space="preserve">Quick Setup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uy92b7zuh4l" w:id="2"/>
      <w:bookmarkEnd w:id="2"/>
      <w:r w:rsidDel="00000000" w:rsidR="00000000" w:rsidRPr="00000000">
        <w:rPr>
          <w:rtl w:val="0"/>
        </w:rPr>
        <w:t xml:space="preserve">Materials &amp; Preparation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PowerPoint deck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 Symphony - Executive Alignment.pptx</w:t>
      </w:r>
      <w:r w:rsidDel="00000000" w:rsidR="00000000" w:rsidRPr="00000000">
        <w:rPr>
          <w:rtl w:val="0"/>
        </w:rPr>
        <w:t xml:space="preserve"> (includes detailed presenter notes in each slide)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Essential step</w:t>
      </w:r>
      <w:r w:rsidDel="00000000" w:rsidR="00000000" w:rsidRPr="00000000">
        <w:rPr>
          <w:rtl w:val="0"/>
        </w:rPr>
        <w:t xml:space="preserve">: Customize both slides AND presenter notes with your organization's examples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Handout materials</w:t>
      </w:r>
      <w:r w:rsidDel="00000000" w:rsidR="00000000" w:rsidRPr="00000000">
        <w:rPr>
          <w:rtl w:val="0"/>
        </w:rPr>
        <w:t xml:space="preserve">: Executive summary, workflow toolkit reference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Capture tool</w:t>
      </w:r>
      <w:r w:rsidDel="00000000" w:rsidR="00000000" w:rsidRPr="00000000">
        <w:rPr>
          <w:rtl w:val="0"/>
        </w:rPr>
        <w:t xml:space="preserve">: Whiteboard/flipchart for commitments and next steps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uriud65vlh31" w:id="3"/>
      <w:bookmarkEnd w:id="3"/>
      <w:r w:rsidDel="00000000" w:rsidR="00000000" w:rsidRPr="00000000">
        <w:rPr>
          <w:rtl w:val="0"/>
        </w:rPr>
        <w:t xml:space="preserve">Core Objectives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Establish orchestra metaphor for organizational coordination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Shift from departmental silos to system-wide thinking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Introduce four-movement organizational framework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Secure specific next steps with owners and timelines</w:t>
      </w:r>
    </w:p>
    <w:p w:rsidR="00000000" w:rsidDel="00000000" w:rsidP="00000000" w:rsidRDefault="00000000" w:rsidRPr="00000000" w14:paraId="0000000E">
      <w:pPr>
        <w:pStyle w:val="Heading3"/>
        <w:rPr/>
      </w:pPr>
      <w:bookmarkStart w:colFirst="0" w:colLast="0" w:name="_gms42bdqlmc8" w:id="4"/>
      <w:bookmarkEnd w:id="4"/>
      <w:r w:rsidDel="00000000" w:rsidR="00000000" w:rsidRPr="00000000">
        <w:rPr>
          <w:rtl w:val="0"/>
        </w:rPr>
        <w:t xml:space="preserve">Purpose of Presentation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As you pull together the meeting, keep in mind the "next steps". Executives often need clarity like; "What decision is being made today vs later?"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Executive Decision Context</w:t>
      </w:r>
      <w:r w:rsidDel="00000000" w:rsidR="00000000" w:rsidRPr="00000000">
        <w:rPr>
          <w:rtl w:val="0"/>
        </w:rPr>
        <w:t xml:space="preserve"> should be presented as;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This session is designed to: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Establish shared understanding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Secure sponsorship to explore orchestration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Authorize a bounded next step (mapping or pilot)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This session is NOT designed to: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Approve reorganization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Commit to tooling changes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Replace existing methodologies</w:t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1bpti9iesuuk" w:id="5"/>
      <w:bookmarkEnd w:id="5"/>
      <w:r w:rsidDel="00000000" w:rsidR="00000000" w:rsidRPr="00000000">
        <w:rPr>
          <w:rtl w:val="0"/>
        </w:rPr>
        <w:t xml:space="preserve">Essential Customization (Complete BEFORE Presenting)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Why This Matters</w:t>
      </w:r>
      <w:r w:rsidDel="00000000" w:rsidR="00000000" w:rsidRPr="00000000">
        <w:rPr>
          <w:rtl w:val="0"/>
        </w:rPr>
        <w:t xml:space="preserve">: Generic presentations fail with executives. They need to see their organization, their challenges, their terminology. The orchestra metaphor works because it makes abstract coordination concrete - but only if mapped to their reality.</w:t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44lnh4dc65nc" w:id="6"/>
      <w:bookmarkEnd w:id="6"/>
      <w:r w:rsidDel="00000000" w:rsidR="00000000" w:rsidRPr="00000000">
        <w:rPr>
          <w:rtl w:val="0"/>
        </w:rPr>
        <w:t xml:space="preserve">Must-Do Adaptations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Replace Generic Examples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Map your actual departments to orchestra sections (Sales→1st Movement, Engineering→2nd, etc.)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Prepare 2-3 real coordination problems from your organization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Identify existing methodology usage (Agile teams, DevOps practices, Lean initiatives)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Adjust Metaphor Intensity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Conservative culture: Use "coordination" more than "orchestration"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Tech-friendly culture: Emphasize methodology integration over musical metaphors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Traditional culture: Focus on business outcomes, minimize musical terminology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rtl w:val="0"/>
        </w:rPr>
        <w:t xml:space="preserve">Gather Proof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Project delays caused by handoff issues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Duplicate work across departments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Current transformation initiative challenges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Metrics showing coordination costs (if available)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bCs w:val="1"/>
          <w:rtl w:val="0"/>
        </w:rPr>
        <w:t xml:space="preserve">Connect to Current Initiatives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Reference existing Agile/DevOps/Lean implementations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Link to current strategic initiatives or digital transformation efforts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Build on leadership's known organizational frustrations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5phs4c7hvsm0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rPr/>
      </w:pPr>
      <w:bookmarkStart w:colFirst="0" w:colLast="0" w:name="_erv78zqbwhc8" w:id="8"/>
      <w:bookmarkEnd w:id="8"/>
      <w:r w:rsidDel="00000000" w:rsidR="00000000" w:rsidRPr="00000000">
        <w:rPr>
          <w:rtl w:val="0"/>
        </w:rPr>
        <w:t xml:space="preserve">Slide Overview &amp; Key Messages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bCs w:val="1"/>
          <w:rtl w:val="0"/>
        </w:rPr>
        <w:t xml:space="preserve">Note</w:t>
      </w:r>
      <w:r w:rsidDel="00000000" w:rsidR="00000000" w:rsidRPr="00000000">
        <w:rPr>
          <w:rtl w:val="0"/>
        </w:rPr>
        <w:t xml:space="preserve">: Each slide has detailed presenter notes. Use this as your strategic overview, not a script.</w:t>
      </w:r>
    </w:p>
    <w:p w:rsidR="00000000" w:rsidDel="00000000" w:rsidP="00000000" w:rsidRDefault="00000000" w:rsidRPr="00000000" w14:paraId="0000003E">
      <w:pPr>
        <w:pStyle w:val="Heading3"/>
        <w:rPr/>
      </w:pPr>
      <w:bookmarkStart w:colFirst="0" w:colLast="0" w:name="_eyh7hwybjrnn" w:id="9"/>
      <w:bookmarkEnd w:id="9"/>
      <w:r w:rsidDel="00000000" w:rsidR="00000000" w:rsidRPr="00000000">
        <w:rPr>
          <w:rtl w:val="0"/>
        </w:rPr>
        <w:t xml:space="preserve">Slides 1-2: Foundation (4 minutes)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Establish analogy and create urgency around coordination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Slide 1</w:t>
      </w:r>
      <w:r w:rsidDel="00000000" w:rsidR="00000000" w:rsidRPr="00000000">
        <w:rPr>
          <w:rtl w:val="0"/>
        </w:rPr>
        <w:t xml:space="preserve">: Title + opening impact statement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Slide 2</w:t>
      </w:r>
      <w:r w:rsidDel="00000000" w:rsidR="00000000" w:rsidRPr="00000000">
        <w:rPr>
          <w:rtl w:val="0"/>
        </w:rPr>
        <w:t xml:space="preserve">: Orchestra analogy setup - chaos vs. harmony comparison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Critical moment</w:t>
      </w:r>
      <w:r w:rsidDel="00000000" w:rsidR="00000000" w:rsidRPr="00000000">
        <w:rPr>
          <w:rtl w:val="0"/>
        </w:rPr>
        <w:t xml:space="preserve">: Get executives to recognize their organization's "chaos"</w:t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r3rhwyt2xx1n" w:id="10"/>
      <w:bookmarkEnd w:id="10"/>
      <w:r w:rsidDel="00000000" w:rsidR="00000000" w:rsidRPr="00000000">
        <w:rPr>
          <w:rtl w:val="0"/>
        </w:rPr>
        <w:t xml:space="preserve">Slide 3: System Thinking (3-4 minutes)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Challenge current leadership behavior - the behavior change slide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Conductor must see whole orchestra, not individual musicians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Interactive element</w:t>
      </w:r>
      <w:r w:rsidDel="00000000" w:rsidR="00000000" w:rsidRPr="00000000">
        <w:rPr>
          <w:rtl w:val="0"/>
        </w:rPr>
        <w:t xml:space="preserve">: Ask which local optimization patterns they recognize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Watch for</w:t>
      </w:r>
      <w:r w:rsidDel="00000000" w:rsidR="00000000" w:rsidRPr="00000000">
        <w:rPr>
          <w:rtl w:val="0"/>
        </w:rPr>
        <w:t xml:space="preserve">: Defensive responses about current leadership approach</w:t>
      </w:r>
    </w:p>
    <w:p w:rsidR="00000000" w:rsidDel="00000000" w:rsidP="00000000" w:rsidRDefault="00000000" w:rsidRPr="00000000" w14:paraId="0000004A">
      <w:pPr>
        <w:pStyle w:val="Heading3"/>
        <w:rPr/>
      </w:pPr>
      <w:bookmarkStart w:colFirst="0" w:colLast="0" w:name="_fmkpnugrihq2" w:id="11"/>
      <w:bookmarkEnd w:id="11"/>
      <w:r w:rsidDel="00000000" w:rsidR="00000000" w:rsidRPr="00000000">
        <w:rPr>
          <w:rtl w:val="0"/>
        </w:rPr>
        <w:t xml:space="preserve">Slides 4-6: Framework Introduction (3 minutes)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Present organizational structure without overwhelming detail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Slide 4</w:t>
      </w:r>
      <w:r w:rsidDel="00000000" w:rsidR="00000000" w:rsidRPr="00000000">
        <w:rPr>
          <w:rtl w:val="0"/>
        </w:rPr>
        <w:t xml:space="preserve">: Four movements overview (keep high-level)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Slide 5</w:t>
      </w:r>
      <w:r w:rsidDel="00000000" w:rsidR="00000000" w:rsidRPr="00000000">
        <w:rPr>
          <w:rtl w:val="0"/>
        </w:rPr>
        <w:t xml:space="preserve">: Work center definition (ensure understanding before proceeding)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Slide 6</w:t>
      </w:r>
      <w:r w:rsidDel="00000000" w:rsidR="00000000" w:rsidRPr="00000000">
        <w:rPr>
          <w:rtl w:val="0"/>
        </w:rPr>
        <w:t xml:space="preserve">: Model as "score" for coordination</w:t>
      </w:r>
    </w:p>
    <w:p w:rsidR="00000000" w:rsidDel="00000000" w:rsidP="00000000" w:rsidRDefault="00000000" w:rsidRPr="00000000" w14:paraId="00000050">
      <w:pPr>
        <w:pStyle w:val="Heading3"/>
        <w:rPr/>
      </w:pPr>
      <w:bookmarkStart w:colFirst="0" w:colLast="0" w:name="_froliplp7rli" w:id="12"/>
      <w:bookmarkEnd w:id="12"/>
      <w:r w:rsidDel="00000000" w:rsidR="00000000" w:rsidRPr="00000000">
        <w:rPr>
          <w:rtl w:val="0"/>
        </w:rPr>
        <w:t xml:space="preserve">Slides 7-11: Four Movements (6-7 minutes)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Walk through workflow structure efficiently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Pacing</w:t>
      </w:r>
      <w:r w:rsidDel="00000000" w:rsidR="00000000" w:rsidRPr="00000000">
        <w:rPr>
          <w:rtl w:val="0"/>
        </w:rPr>
        <w:t xml:space="preserve">: 60-90 seconds per movement maximum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How movements connect, not individual movement details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Key insight</w:t>
      </w:r>
      <w:r w:rsidDel="00000000" w:rsidR="00000000" w:rsidRPr="00000000">
        <w:rPr>
          <w:rtl w:val="0"/>
        </w:rPr>
        <w:t xml:space="preserve">: Each movement serves the whole, not competing priorities</w:t>
      </w:r>
    </w:p>
    <w:p w:rsidR="00000000" w:rsidDel="00000000" w:rsidP="00000000" w:rsidRDefault="00000000" w:rsidRPr="00000000" w14:paraId="00000056">
      <w:pPr>
        <w:pStyle w:val="Heading3"/>
        <w:rPr/>
      </w:pPr>
      <w:bookmarkStart w:colFirst="0" w:colLast="0" w:name="_5yfj2n6cs60v" w:id="13"/>
      <w:bookmarkEnd w:id="13"/>
      <w:r w:rsidDel="00000000" w:rsidR="00000000" w:rsidRPr="00000000">
        <w:rPr>
          <w:rtl w:val="0"/>
        </w:rPr>
        <w:t xml:space="preserve">Slide 12: Methodology Integration (2-3 minutes)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Address "we already do Agile/DevOps" concern proactively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Message</w:t>
      </w:r>
      <w:r w:rsidDel="00000000" w:rsidR="00000000" w:rsidRPr="00000000">
        <w:rPr>
          <w:rtl w:val="0"/>
        </w:rPr>
        <w:t xml:space="preserve">: Project Symphony conducts existing tools, doesn't replace them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Analogy</w:t>
      </w:r>
      <w:r w:rsidDel="00000000" w:rsidR="00000000" w:rsidRPr="00000000">
        <w:rPr>
          <w:rtl w:val="0"/>
        </w:rPr>
        <w:t xml:space="preserve">: "Wouldn't use saxophone in string quartet" (appropriateness)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rPr/>
      </w:pPr>
      <w:bookmarkStart w:colFirst="0" w:colLast="0" w:name="_8wptxruk36tx" w:id="14"/>
      <w:bookmarkEnd w:id="14"/>
      <w:r w:rsidDel="00000000" w:rsidR="00000000" w:rsidRPr="00000000">
        <w:rPr>
          <w:rtl w:val="0"/>
        </w:rPr>
        <w:t xml:space="preserve">Critical Delivery Points</w:t>
      </w:r>
    </w:p>
    <w:p w:rsidR="00000000" w:rsidDel="00000000" w:rsidP="00000000" w:rsidRDefault="00000000" w:rsidRPr="00000000" w14:paraId="0000005E">
      <w:pPr>
        <w:pStyle w:val="Heading3"/>
        <w:rPr/>
      </w:pPr>
      <w:bookmarkStart w:colFirst="0" w:colLast="0" w:name="_94fmfpg4esct" w:id="15"/>
      <w:bookmarkEnd w:id="15"/>
      <w:r w:rsidDel="00000000" w:rsidR="00000000" w:rsidRPr="00000000">
        <w:rPr>
          <w:rtl w:val="0"/>
        </w:rPr>
        <w:t xml:space="preserve">Opening (Slides 1-2)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b w:val="1"/>
          <w:bCs w:val="1"/>
          <w:rtl w:val="0"/>
        </w:rPr>
        <w:t xml:space="preserve">Energy management</w:t>
      </w:r>
      <w:r w:rsidDel="00000000" w:rsidR="00000000" w:rsidRPr="00000000">
        <w:rPr>
          <w:rtl w:val="0"/>
        </w:rPr>
        <w:t xml:space="preserve">: Start strong with vivid chaos imagery, then contrast with harmony </w:t>
      </w:r>
      <w:r w:rsidDel="00000000" w:rsidR="00000000" w:rsidRPr="00000000">
        <w:rPr>
          <w:b w:val="1"/>
          <w:bCs w:val="1"/>
          <w:rtl w:val="0"/>
        </w:rPr>
        <w:t xml:space="preserve">Personalization</w:t>
      </w:r>
      <w:r w:rsidDel="00000000" w:rsidR="00000000" w:rsidRPr="00000000">
        <w:rPr>
          <w:rtl w:val="0"/>
        </w:rPr>
        <w:t xml:space="preserve">: "This probably sounds familiar..." - make it about their experience </w:t>
      </w:r>
      <w:r w:rsidDel="00000000" w:rsidR="00000000" w:rsidRPr="00000000">
        <w:rPr>
          <w:b w:val="1"/>
          <w:bCs w:val="1"/>
          <w:rtl w:val="0"/>
        </w:rPr>
        <w:t xml:space="preserve">Visual focus</w:t>
      </w:r>
      <w:r w:rsidDel="00000000" w:rsidR="00000000" w:rsidRPr="00000000">
        <w:rPr>
          <w:rtl w:val="0"/>
        </w:rPr>
        <w:t xml:space="preserve">: Use workflow diagrams showing current vs. future state if available</w:t>
      </w:r>
    </w:p>
    <w:p w:rsidR="00000000" w:rsidDel="00000000" w:rsidP="00000000" w:rsidRDefault="00000000" w:rsidRPr="00000000" w14:paraId="00000060">
      <w:pPr>
        <w:pStyle w:val="Heading3"/>
        <w:rPr/>
      </w:pPr>
      <w:bookmarkStart w:colFirst="0" w:colLast="0" w:name="_iu856i83iqlp" w:id="16"/>
      <w:bookmarkEnd w:id="16"/>
      <w:r w:rsidDel="00000000" w:rsidR="00000000" w:rsidRPr="00000000">
        <w:rPr>
          <w:rtl w:val="0"/>
        </w:rPr>
        <w:t xml:space="preserve">System Thinking (Slide 3)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bCs w:val="1"/>
          <w:rtl w:val="0"/>
        </w:rPr>
        <w:t xml:space="preserve">Diplomatic but direct</w:t>
      </w:r>
      <w:r w:rsidDel="00000000" w:rsidR="00000000" w:rsidRPr="00000000">
        <w:rPr>
          <w:rtl w:val="0"/>
        </w:rPr>
        <w:t xml:space="preserve">: Address leadership behavior without blame </w:t>
      </w:r>
      <w:r w:rsidDel="00000000" w:rsidR="00000000" w:rsidRPr="00000000">
        <w:rPr>
          <w:b w:val="1"/>
          <w:bCs w:val="1"/>
          <w:rtl w:val="0"/>
        </w:rPr>
        <w:t xml:space="preserve">Interactive</w:t>
      </w:r>
      <w:r w:rsidDel="00000000" w:rsidR="00000000" w:rsidRPr="00000000">
        <w:rPr>
          <w:rtl w:val="0"/>
        </w:rPr>
        <w:t xml:space="preserve">: "Which patterns do you recognize?" - get engagement early </w:t>
      </w:r>
      <w:r w:rsidDel="00000000" w:rsidR="00000000" w:rsidRPr="00000000">
        <w:rPr>
          <w:b w:val="1"/>
          <w:bCs w:val="1"/>
          <w:rtl w:val="0"/>
        </w:rPr>
        <w:t xml:space="preserve">Key insight</w:t>
      </w:r>
      <w:r w:rsidDel="00000000" w:rsidR="00000000" w:rsidRPr="00000000">
        <w:rPr>
          <w:rtl w:val="0"/>
        </w:rPr>
        <w:t xml:space="preserve">: "Conductor leaving podium to play violin" - this lands with executives</w:t>
      </w:r>
    </w:p>
    <w:p w:rsidR="00000000" w:rsidDel="00000000" w:rsidP="00000000" w:rsidRDefault="00000000" w:rsidRPr="00000000" w14:paraId="00000062">
      <w:pPr>
        <w:pStyle w:val="Heading3"/>
        <w:rPr/>
      </w:pPr>
      <w:bookmarkStart w:colFirst="0" w:colLast="0" w:name="_rci5tco9dsv" w:id="17"/>
      <w:bookmarkEnd w:id="17"/>
      <w:r w:rsidDel="00000000" w:rsidR="00000000" w:rsidRPr="00000000">
        <w:rPr>
          <w:rtl w:val="0"/>
        </w:rPr>
        <w:t xml:space="preserve">Four Movements (Slides 7-11)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b w:val="1"/>
          <w:bCs w:val="1"/>
          <w:rtl w:val="0"/>
        </w:rPr>
        <w:t xml:space="preserve">Flow over detail</w:t>
      </w:r>
      <w:r w:rsidDel="00000000" w:rsidR="00000000" w:rsidRPr="00000000">
        <w:rPr>
          <w:rtl w:val="0"/>
        </w:rPr>
        <w:t xml:space="preserve">: Emphasize connection between movements </w:t>
      </w:r>
      <w:r w:rsidDel="00000000" w:rsidR="00000000" w:rsidRPr="00000000">
        <w:rPr>
          <w:b w:val="1"/>
          <w:bCs w:val="1"/>
          <w:rtl w:val="0"/>
        </w:rPr>
        <w:t xml:space="preserve">Avoid</w:t>
      </w:r>
      <w:r w:rsidDel="00000000" w:rsidR="00000000" w:rsidRPr="00000000">
        <w:rPr>
          <w:rtl w:val="0"/>
        </w:rPr>
        <w:t xml:space="preserve">: Getting stuck in individual movement definitions </w:t>
      </w:r>
      <w:r w:rsidDel="00000000" w:rsidR="00000000" w:rsidRPr="00000000">
        <w:rPr>
          <w:b w:val="1"/>
          <w:bCs w:val="1"/>
          <w:rtl w:val="0"/>
        </w:rPr>
        <w:t xml:space="preserve">Interactive</w:t>
      </w:r>
      <w:r w:rsidDel="00000000" w:rsidR="00000000" w:rsidRPr="00000000">
        <w:rPr>
          <w:rtl w:val="0"/>
        </w:rPr>
        <w:t xml:space="preserve">: "Which movement has your biggest coordination challenges?"</w:t>
      </w:r>
    </w:p>
    <w:p w:rsidR="00000000" w:rsidDel="00000000" w:rsidP="00000000" w:rsidRDefault="00000000" w:rsidRPr="00000000" w14:paraId="00000064">
      <w:pPr>
        <w:pStyle w:val="Heading3"/>
        <w:rPr/>
      </w:pPr>
      <w:bookmarkStart w:colFirst="0" w:colLast="0" w:name="_xzwi72rhrzp" w:id="18"/>
      <w:bookmarkEnd w:id="18"/>
      <w:r w:rsidDel="00000000" w:rsidR="00000000" w:rsidRPr="00000000">
        <w:rPr>
          <w:rtl w:val="0"/>
        </w:rPr>
        <w:t xml:space="preserve">Closing (Slide 12 + wrap-up)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bCs w:val="1"/>
          <w:rtl w:val="0"/>
        </w:rPr>
        <w:t xml:space="preserve">Action orientation</w:t>
      </w:r>
      <w:r w:rsidDel="00000000" w:rsidR="00000000" w:rsidRPr="00000000">
        <w:rPr>
          <w:rtl w:val="0"/>
        </w:rPr>
        <w:t xml:space="preserve">: End with specific next steps, not abstract concepts </w:t>
      </w:r>
      <w:r w:rsidDel="00000000" w:rsidR="00000000" w:rsidRPr="00000000">
        <w:rPr>
          <w:b w:val="1"/>
          <w:bCs w:val="1"/>
          <w:rtl w:val="0"/>
        </w:rPr>
        <w:t xml:space="preserve">Commitment seeking</w:t>
      </w:r>
      <w:r w:rsidDel="00000000" w:rsidR="00000000" w:rsidRPr="00000000">
        <w:rPr>
          <w:rtl w:val="0"/>
        </w:rPr>
        <w:t xml:space="preserve">: "What would you like to start with?"</w:t>
      </w:r>
    </w:p>
    <w:p w:rsidR="00000000" w:rsidDel="00000000" w:rsidP="00000000" w:rsidRDefault="00000000" w:rsidRPr="00000000" w14:paraId="00000066">
      <w:pPr>
        <w:pStyle w:val="Heading3"/>
        <w:rPr/>
      </w:pPr>
      <w:bookmarkStart w:colFirst="0" w:colLast="0" w:name="_jud91ud76zhj" w:id="19"/>
      <w:bookmarkEnd w:id="19"/>
      <w:r w:rsidDel="00000000" w:rsidR="00000000" w:rsidRPr="00000000">
        <w:rPr>
          <w:rtl w:val="0"/>
        </w:rPr>
        <w:t xml:space="preserve">Metaphor Management Throughout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b w:val="1"/>
          <w:bCs w:val="1"/>
          <w:rtl w:val="0"/>
        </w:rPr>
        <w:t xml:space="preserve">If metaphor resonates</w:t>
      </w:r>
      <w:r w:rsidDel="00000000" w:rsidR="00000000" w:rsidRPr="00000000">
        <w:rPr>
          <w:rtl w:val="0"/>
        </w:rPr>
        <w:t xml:space="preserve">: Lean into musical terminology, use conductor gestures </w:t>
      </w:r>
      <w:r w:rsidDel="00000000" w:rsidR="00000000" w:rsidRPr="00000000">
        <w:rPr>
          <w:b w:val="1"/>
          <w:bCs w:val="1"/>
          <w:rtl w:val="0"/>
        </w:rPr>
        <w:t xml:space="preserve">If resistance detected</w:t>
      </w:r>
      <w:r w:rsidDel="00000000" w:rsidR="00000000" w:rsidRPr="00000000">
        <w:rPr>
          <w:rtl w:val="0"/>
        </w:rPr>
        <w:t xml:space="preserve">: Shift to "coordination" language, focus on business outcomes </w:t>
      </w:r>
      <w:r w:rsidDel="00000000" w:rsidR="00000000" w:rsidRPr="00000000">
        <w:rPr>
          <w:b w:val="1"/>
          <w:bCs w:val="1"/>
          <w:rtl w:val="0"/>
        </w:rPr>
        <w:t xml:space="preserve">Universal</w:t>
      </w:r>
      <w:r w:rsidDel="00000000" w:rsidR="00000000" w:rsidRPr="00000000">
        <w:rPr>
          <w:rtl w:val="0"/>
        </w:rPr>
        <w:t xml:space="preserve">: Always return to concrete organizational examples when concepts get abstract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rPr/>
      </w:pPr>
      <w:bookmarkStart w:colFirst="0" w:colLast="0" w:name="_xcw5gm8nnyq0" w:id="20"/>
      <w:bookmarkEnd w:id="2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rPr/>
      </w:pPr>
      <w:bookmarkStart w:colFirst="0" w:colLast="0" w:name="_ilnpb2zdl5fm" w:id="21"/>
      <w:bookmarkEnd w:id="21"/>
      <w:r w:rsidDel="00000000" w:rsidR="00000000" w:rsidRPr="00000000">
        <w:rPr>
          <w:rtl w:val="0"/>
        </w:rPr>
        <w:t xml:space="preserve">Common Executive Responses &amp; Quick Answers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bCs w:val="1"/>
          <w:rtl w:val="0"/>
        </w:rPr>
        <w:t xml:space="preserve">"We already use Agile/DevOps"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"Great! Project Symphony conducts those tools more effectively, doesn't replace them."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bCs w:val="1"/>
          <w:rtl w:val="0"/>
        </w:rPr>
        <w:t xml:space="preserve">"Sounds like reorganization"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"Actually the opposite - we coordinate existing structure and processes."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b w:val="1"/>
          <w:bCs w:val="1"/>
          <w:rtl w:val="0"/>
        </w:rPr>
        <w:t xml:space="preserve">"How long does this take?"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"If we're committed to putting in the effort, mapping out your organizational musical score shouldn't take long to begin. Most leadership teams can start seeing their workflow patterns within 2-3 weeks and have a solid coordination plan within 6-8 weeks. There is a book and field guide which provides the resources to help you create your own timeline based on your priorities and capacity." </w:t>
      </w:r>
      <w:r w:rsidDel="00000000" w:rsidR="00000000" w:rsidRPr="00000000">
        <w:rPr>
          <w:i w:val="1"/>
          <w:iCs w:val="1"/>
          <w:rtl w:val="0"/>
        </w:rPr>
        <w:t xml:space="preserve">(Adjust timeframe based on your comfort level and organizational context)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b w:val="1"/>
          <w:bCs w:val="1"/>
          <w:rtl w:val="0"/>
        </w:rPr>
        <w:t xml:space="preserve">"What resources are needed?"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"Mainly time commitment from leadership and key representatives."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bCs w:val="1"/>
          <w:rtl w:val="0"/>
        </w:rPr>
        <w:t xml:space="preserve">"How do we measure success?"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"Four-movement progress milestones, plus flow efficiency across the system vs. just departmental metrics."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rPr/>
      </w:pPr>
      <w:bookmarkStart w:colFirst="0" w:colLast="0" w:name="_9itxh1vbg9fi" w:id="22"/>
      <w:bookmarkEnd w:id="22"/>
      <w:r w:rsidDel="00000000" w:rsidR="00000000" w:rsidRPr="00000000">
        <w:rPr>
          <w:rtl w:val="0"/>
        </w:rPr>
        <w:t xml:space="preserve">Why This Approach Works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b w:val="1"/>
          <w:bCs w:val="1"/>
          <w:rtl w:val="0"/>
        </w:rPr>
        <w:t xml:space="preserve">Makes Abstract Concrete</w:t>
      </w:r>
      <w:r w:rsidDel="00000000" w:rsidR="00000000" w:rsidRPr="00000000">
        <w:rPr>
          <w:rtl w:val="0"/>
        </w:rPr>
        <w:t xml:space="preserve">: Orchestra metaphor transforms complex coordination into relatable concepts </w:t>
      </w:r>
      <w:r w:rsidDel="00000000" w:rsidR="00000000" w:rsidRPr="00000000">
        <w:rPr>
          <w:b w:val="1"/>
          <w:bCs w:val="1"/>
          <w:rtl w:val="0"/>
        </w:rPr>
        <w:t xml:space="preserve">Builds on Existing Knowledge</w:t>
      </w:r>
      <w:r w:rsidDel="00000000" w:rsidR="00000000" w:rsidRPr="00000000">
        <w:rPr>
          <w:rtl w:val="0"/>
        </w:rPr>
        <w:t xml:space="preserve">: Uses familiar methodologies rather than introducing new ones </w:t>
      </w:r>
      <w:r w:rsidDel="00000000" w:rsidR="00000000" w:rsidRPr="00000000">
        <w:rPr>
          <w:b w:val="1"/>
          <w:bCs w:val="1"/>
          <w:rtl w:val="0"/>
        </w:rPr>
        <w:t xml:space="preserve">Provides Clear Framework</w:t>
      </w:r>
      <w:r w:rsidDel="00000000" w:rsidR="00000000" w:rsidRPr="00000000">
        <w:rPr>
          <w:rtl w:val="0"/>
        </w:rPr>
        <w:t xml:space="preserve">: Four movements give executives a mental model for organizational flow </w:t>
      </w:r>
      <w:r w:rsidDel="00000000" w:rsidR="00000000" w:rsidRPr="00000000">
        <w:rPr>
          <w:b w:val="1"/>
          <w:bCs w:val="1"/>
          <w:rtl w:val="0"/>
        </w:rPr>
        <w:t xml:space="preserve">Focuses on Evolution</w:t>
      </w:r>
      <w:r w:rsidDel="00000000" w:rsidR="00000000" w:rsidRPr="00000000">
        <w:rPr>
          <w:rtl w:val="0"/>
        </w:rPr>
        <w:t xml:space="preserve">: Presents as coordination improvement, not wholesale change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rPr/>
      </w:pPr>
      <w:bookmarkStart w:colFirst="0" w:colLast="0" w:name="_ji1g9t1e2x6q" w:id="23"/>
      <w:bookmarkEnd w:id="23"/>
      <w:r w:rsidDel="00000000" w:rsidR="00000000" w:rsidRPr="00000000">
        <w:rPr>
          <w:rtl w:val="0"/>
        </w:rPr>
        <w:t xml:space="preserve">Success Indicators &amp; Next Steps</w:t>
      </w:r>
    </w:p>
    <w:p w:rsidR="00000000" w:rsidDel="00000000" w:rsidP="00000000" w:rsidRDefault="00000000" w:rsidRPr="00000000" w14:paraId="0000007C">
      <w:pPr>
        <w:pStyle w:val="Heading3"/>
        <w:rPr/>
      </w:pPr>
      <w:bookmarkStart w:colFirst="0" w:colLast="0" w:name="_s9k6v9b2qzcb" w:id="24"/>
      <w:bookmarkEnd w:id="24"/>
      <w:r w:rsidDel="00000000" w:rsidR="00000000" w:rsidRPr="00000000">
        <w:rPr>
          <w:rtl w:val="0"/>
        </w:rPr>
        <w:t xml:space="preserve">Watch For (Positive Signals)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Metaphor adoption</w:t>
      </w:r>
      <w:r w:rsidDel="00000000" w:rsidR="00000000" w:rsidRPr="00000000">
        <w:rPr>
          <w:rtl w:val="0"/>
        </w:rPr>
        <w:t xml:space="preserve">: Using orchestra terminology in follow-up discussion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System questions</w:t>
      </w:r>
      <w:r w:rsidDel="00000000" w:rsidR="00000000" w:rsidRPr="00000000">
        <w:rPr>
          <w:rtl w:val="0"/>
        </w:rPr>
        <w:t xml:space="preserve">: Asking about cross-functional coordination vs. departmental performance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Engagement</w:t>
      </w:r>
      <w:r w:rsidDel="00000000" w:rsidR="00000000" w:rsidRPr="00000000">
        <w:rPr>
          <w:rtl w:val="0"/>
        </w:rPr>
        <w:t xml:space="preserve">: Active discussion about their specific coordination challenges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Commitment language</w:t>
      </w:r>
      <w:r w:rsidDel="00000000" w:rsidR="00000000" w:rsidRPr="00000000">
        <w:rPr>
          <w:rtl w:val="0"/>
        </w:rPr>
        <w:t xml:space="preserve">: "When could we start?" vs. "We'll think about it"</w:t>
      </w:r>
    </w:p>
    <w:p w:rsidR="00000000" w:rsidDel="00000000" w:rsidP="00000000" w:rsidRDefault="00000000" w:rsidRPr="00000000" w14:paraId="00000081">
      <w:pPr>
        <w:pStyle w:val="Heading3"/>
        <w:rPr/>
      </w:pPr>
      <w:bookmarkStart w:colFirst="0" w:colLast="0" w:name="_yfsq2ccbmyoa" w:id="25"/>
      <w:bookmarkEnd w:id="25"/>
      <w:r w:rsidDel="00000000" w:rsidR="00000000" w:rsidRPr="00000000">
        <w:rPr>
          <w:rtl w:val="0"/>
        </w:rPr>
        <w:t xml:space="preserve">Immediate Actions to Propose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Work center mapping session</w:t>
      </w:r>
      <w:r w:rsidDel="00000000" w:rsidR="00000000" w:rsidRPr="00000000">
        <w:rPr>
          <w:rtl w:val="0"/>
        </w:rPr>
        <w:t xml:space="preserve"> (90-120 minutes with leadership team)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Workflow analysis</w:t>
      </w:r>
      <w:r w:rsidDel="00000000" w:rsidR="00000000" w:rsidRPr="00000000">
        <w:rPr>
          <w:rtl w:val="0"/>
        </w:rPr>
        <w:t xml:space="preserve"> using Orchestration Toolkit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Pilot identification</w:t>
      </w:r>
      <w:r w:rsidDel="00000000" w:rsidR="00000000" w:rsidRPr="00000000">
        <w:rPr>
          <w:rtl w:val="0"/>
        </w:rPr>
        <w:t xml:space="preserve"> (3-5 high-impact work centers)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Follow-up timeline</w:t>
      </w:r>
      <w:r w:rsidDel="00000000" w:rsidR="00000000" w:rsidRPr="00000000">
        <w:rPr>
          <w:rtl w:val="0"/>
        </w:rPr>
        <w:t xml:space="preserve"> (specific dates, not "soon")</w:t>
      </w:r>
    </w:p>
    <w:p w:rsidR="00000000" w:rsidDel="00000000" w:rsidP="00000000" w:rsidRDefault="00000000" w:rsidRPr="00000000" w14:paraId="00000086">
      <w:pPr>
        <w:pStyle w:val="Heading3"/>
        <w:rPr/>
      </w:pPr>
      <w:bookmarkStart w:colFirst="0" w:colLast="0" w:name="_xsrnkssgufc8" w:id="26"/>
      <w:bookmarkEnd w:id="26"/>
      <w:r w:rsidDel="00000000" w:rsidR="00000000" w:rsidRPr="00000000">
        <w:rPr>
          <w:rtl w:val="0"/>
        </w:rPr>
        <w:t xml:space="preserve">Materials to Leave Behind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Executive summary</w:t>
      </w:r>
      <w:r w:rsidDel="00000000" w:rsidR="00000000" w:rsidRPr="00000000">
        <w:rPr>
          <w:rtl w:val="0"/>
        </w:rPr>
        <w:t xml:space="preserve">: One-page four movements overview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Workflow Orchestration Toolkit</w:t>
      </w:r>
      <w:r w:rsidDel="00000000" w:rsidR="00000000" w:rsidRPr="00000000">
        <w:rPr>
          <w:rtl w:val="0"/>
        </w:rPr>
        <w:t xml:space="preserve">: Templates for work center identification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Project Symphony book reference</w:t>
      </w:r>
      <w:r w:rsidDel="00000000" w:rsidR="00000000" w:rsidRPr="00000000">
        <w:rPr>
          <w:rtl w:val="0"/>
        </w:rPr>
        <w:t xml:space="preserve">: Field Guide (Chapter 6) for comprehensive implementation methodology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rPr/>
      </w:pPr>
      <w:bookmarkStart w:colFirst="0" w:colLast="0" w:name="_qhzg9cqy0sxo" w:id="27"/>
      <w:bookmarkEnd w:id="2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rPr/>
      </w:pPr>
      <w:bookmarkStart w:colFirst="0" w:colLast="0" w:name="_ouet4wtgi0oq" w:id="28"/>
      <w:bookmarkEnd w:id="28"/>
      <w:r w:rsidDel="00000000" w:rsidR="00000000" w:rsidRPr="00000000">
        <w:rPr>
          <w:rtl w:val="0"/>
        </w:rPr>
        <w:t xml:space="preserve">Final Reminders</w:t>
      </w:r>
    </w:p>
    <w:p w:rsidR="00000000" w:rsidDel="00000000" w:rsidP="00000000" w:rsidRDefault="00000000" w:rsidRPr="00000000" w14:paraId="0000008E">
      <w:pPr>
        <w:pStyle w:val="Heading3"/>
        <w:rPr/>
      </w:pPr>
      <w:bookmarkStart w:colFirst="0" w:colLast="0" w:name="_ack97pe8747y" w:id="29"/>
      <w:bookmarkEnd w:id="29"/>
      <w:r w:rsidDel="00000000" w:rsidR="00000000" w:rsidRPr="00000000">
        <w:rPr>
          <w:rtl w:val="0"/>
        </w:rPr>
        <w:t xml:space="preserve">Before You Present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Test your examples</w:t>
      </w:r>
      <w:r w:rsidDel="00000000" w:rsidR="00000000" w:rsidRPr="00000000">
        <w:rPr>
          <w:rtl w:val="0"/>
        </w:rPr>
        <w:t xml:space="preserve">: Ensure organization-specific references are accurate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Check metaphor comfort</w:t>
      </w:r>
      <w:r w:rsidDel="00000000" w:rsidR="00000000" w:rsidRPr="00000000">
        <w:rPr>
          <w:rtl w:val="0"/>
        </w:rPr>
        <w:t xml:space="preserve">: Be prepared to dial back musical terminology if needed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Plan interaction</w:t>
      </w:r>
      <w:r w:rsidDel="00000000" w:rsidR="00000000" w:rsidRPr="00000000">
        <w:rPr>
          <w:rtl w:val="0"/>
        </w:rPr>
        <w:t xml:space="preserve">: Know which executives to engage with questions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Prepare visuals</w:t>
      </w:r>
      <w:r w:rsidDel="00000000" w:rsidR="00000000" w:rsidRPr="00000000">
        <w:rPr>
          <w:rtl w:val="0"/>
        </w:rPr>
        <w:t xml:space="preserve">: Simple org chart mapped to orchestra sections, current state workflow if available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Remem</w:t>
      </w:r>
    </w:p>
    <w:p w:rsidR="00000000" w:rsidDel="00000000" w:rsidP="00000000" w:rsidRDefault="00000000" w:rsidRPr="00000000" w14:paraId="00000094">
      <w:pPr>
        <w:pStyle w:val="Heading3"/>
        <w:rPr/>
      </w:pPr>
      <w:bookmarkStart w:colFirst="0" w:colLast="0" w:name="_c9oe0swojjg2" w:id="30"/>
      <w:bookmarkEnd w:id="30"/>
      <w:r w:rsidDel="00000000" w:rsidR="00000000" w:rsidRPr="00000000">
        <w:rPr>
          <w:rtl w:val="0"/>
        </w:rPr>
        <w:t xml:space="preserve">During Presentation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Watch the room</w:t>
      </w:r>
      <w:r w:rsidDel="00000000" w:rsidR="00000000" w:rsidRPr="00000000">
        <w:rPr>
          <w:rtl w:val="0"/>
        </w:rPr>
        <w:t xml:space="preserve">: Engagement signals vs. confusion or resistance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Capture input</w:t>
      </w:r>
      <w:r w:rsidDel="00000000" w:rsidR="00000000" w:rsidRPr="00000000">
        <w:rPr>
          <w:rtl w:val="0"/>
        </w:rPr>
        <w:t xml:space="preserve">: Note specific challenges mentioned for follow-up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Stay on time</w:t>
      </w:r>
      <w:r w:rsidDel="00000000" w:rsidR="00000000" w:rsidRPr="00000000">
        <w:rPr>
          <w:rtl w:val="0"/>
        </w:rPr>
        <w:t xml:space="preserve">: 22-25 minutes total - this isn't a training session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Interactive moments</w:t>
      </w:r>
      <w:r w:rsidDel="00000000" w:rsidR="00000000" w:rsidRPr="00000000">
        <w:rPr>
          <w:rtl w:val="0"/>
        </w:rPr>
        <w:t xml:space="preserve">: Ask for specific examples from their organization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Confirm understanding</w:t>
      </w:r>
      <w:r w:rsidDel="00000000" w:rsidR="00000000" w:rsidRPr="00000000">
        <w:rPr>
          <w:rtl w:val="0"/>
        </w:rPr>
        <w:t xml:space="preserve">: "Does this resonate?" after key concepts</w:t>
      </w:r>
    </w:p>
    <w:p w:rsidR="00000000" w:rsidDel="00000000" w:rsidP="00000000" w:rsidRDefault="00000000" w:rsidRPr="00000000" w14:paraId="0000009A">
      <w:pPr>
        <w:pStyle w:val="Heading3"/>
        <w:rPr/>
      </w:pPr>
      <w:bookmarkStart w:colFirst="0" w:colLast="0" w:name="_yixeirg0ph1j" w:id="31"/>
      <w:bookmarkEnd w:id="31"/>
      <w:r w:rsidDel="00000000" w:rsidR="00000000" w:rsidRPr="00000000">
        <w:rPr>
          <w:rtl w:val="0"/>
        </w:rPr>
        <w:t xml:space="preserve">After Presentation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Remember the purpose of the presentation</w:t>
      </w:r>
      <w:r w:rsidDel="00000000" w:rsidR="00000000" w:rsidRPr="00000000">
        <w:rPr>
          <w:rtl w:val="0"/>
        </w:rPr>
        <w:t xml:space="preserve">: Explain what decision is being made today vs later (see above).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Executive Sponsor</w:t>
      </w:r>
      <w:r w:rsidDel="00000000" w:rsidR="00000000" w:rsidRPr="00000000">
        <w:rPr>
          <w:rtl w:val="0"/>
        </w:rPr>
        <w:t xml:space="preserve">: This work requires a named executive sponsor, alignment without ownership will stall.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Follow up within 24 hours</w:t>
      </w:r>
      <w:r w:rsidDel="00000000" w:rsidR="00000000" w:rsidRPr="00000000">
        <w:rPr>
          <w:rtl w:val="0"/>
        </w:rPr>
        <w:t xml:space="preserve">: Send materials and schedule next steps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Individual conversations</w:t>
      </w:r>
      <w:r w:rsidDel="00000000" w:rsidR="00000000" w:rsidRPr="00000000">
        <w:rPr>
          <w:rtl w:val="0"/>
        </w:rPr>
        <w:t xml:space="preserve">: Meet with most engaged executives separately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Begin work center analysis</w:t>
      </w:r>
      <w:r w:rsidDel="00000000" w:rsidR="00000000" w:rsidRPr="00000000">
        <w:rPr>
          <w:rtl w:val="0"/>
        </w:rPr>
        <w:t xml:space="preserve">: Start implementing while momentum is high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b w:val="1"/>
          <w:bCs w:val="1"/>
          <w:rtl w:val="0"/>
        </w:rPr>
        <w:t xml:space="preserve">Remember</w:t>
      </w:r>
      <w:r w:rsidDel="00000000" w:rsidR="00000000" w:rsidRPr="00000000">
        <w:rPr>
          <w:rtl w:val="0"/>
        </w:rPr>
        <w:t xml:space="preserve">: This is your opening movement. Goal is inspiration + commitment, not comprehensive education. Focus on coordination over reorganization, evolution over revolution.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b w:val="1"/>
          <w:bCs w:val="1"/>
          <w:rtl w:val="0"/>
        </w:rPr>
        <w:t xml:space="preserve">Integration Note</w:t>
      </w:r>
      <w:r w:rsidDel="00000000" w:rsidR="00000000" w:rsidRPr="00000000">
        <w:rPr>
          <w:rtl w:val="0"/>
        </w:rPr>
        <w:t xml:space="preserve">: This deck connects to: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Workflow Orchestration Toolkit</w:t>
      </w:r>
      <w:r w:rsidDel="00000000" w:rsidR="00000000" w:rsidRPr="00000000">
        <w:rPr>
          <w:rtl w:val="0"/>
        </w:rPr>
        <w:t xml:space="preserve"> (practical implementation found within the website resources)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Project Symphony Field Guide</w:t>
      </w:r>
      <w:r w:rsidDel="00000000" w:rsidR="00000000" w:rsidRPr="00000000">
        <w:rPr>
          <w:rtl w:val="0"/>
        </w:rPr>
        <w:t xml:space="preserve"> (Chapter 6 of the book - comprehensive step-by-step methodology)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Complete Project Symphony Book</w:t>
      </w:r>
      <w:r w:rsidDel="00000000" w:rsidR="00000000" w:rsidRPr="00000000">
        <w:rPr>
          <w:rtl w:val="0"/>
        </w:rPr>
        <w:t xml:space="preserve"> (foundational theory and extensive implementation guidance)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